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2F1CD" w14:textId="77777777" w:rsidR="00306BA6" w:rsidRPr="00172C4D" w:rsidRDefault="00172C4D" w:rsidP="001250BC">
      <w:pPr>
        <w:pStyle w:val="Ttulo1"/>
        <w:pBdr>
          <w:bottom w:val="single" w:sz="4" w:space="3" w:color="7E97AD" w:themeColor="accent1"/>
        </w:pBdr>
        <w:shd w:val="clear" w:color="auto" w:fill="BFBFBF" w:themeFill="background1" w:themeFillShade="BF"/>
        <w:rPr>
          <w:b/>
          <w:color w:val="auto"/>
        </w:rPr>
      </w:pPr>
      <w:r>
        <w:rPr>
          <w:b/>
          <w:color w:val="auto"/>
        </w:rPr>
        <w:t xml:space="preserve">INFORMACIÓN </w:t>
      </w:r>
      <w:r w:rsidR="00621190">
        <w:rPr>
          <w:b/>
          <w:color w:val="auto"/>
        </w:rPr>
        <w:t>REQUERIDA</w:t>
      </w:r>
    </w:p>
    <w:tbl>
      <w:tblPr>
        <w:tblStyle w:val="TabladeInformedeestado"/>
        <w:tblW w:w="4982" w:type="pct"/>
        <w:tblInd w:w="-25" w:type="dxa"/>
        <w:tblLook w:val="04A0" w:firstRow="1" w:lastRow="0" w:firstColumn="1" w:lastColumn="0" w:noHBand="0" w:noVBand="1"/>
      </w:tblPr>
      <w:tblGrid>
        <w:gridCol w:w="2336"/>
        <w:gridCol w:w="2362"/>
        <w:gridCol w:w="2073"/>
        <w:gridCol w:w="2087"/>
      </w:tblGrid>
      <w:tr w:rsidR="00DE103E" w:rsidRPr="005C1284" w14:paraId="4E716D79" w14:textId="77777777" w:rsidTr="00251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327F" w14:textId="581E681B" w:rsidR="00621190" w:rsidRPr="005C1284" w:rsidRDefault="00251BA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1284">
              <w:rPr>
                <w:rFonts w:ascii="Arial" w:hAnsi="Arial" w:cs="Arial"/>
                <w:caps w:val="0"/>
                <w:color w:val="auto"/>
                <w:sz w:val="18"/>
                <w:szCs w:val="18"/>
              </w:rPr>
              <w:t xml:space="preserve">REPORTE </w:t>
            </w:r>
            <w:r w:rsidR="000545D5" w:rsidRPr="005C1284">
              <w:rPr>
                <w:rFonts w:ascii="Arial" w:hAnsi="Arial" w:cs="Arial"/>
                <w:caps w:val="0"/>
                <w:color w:val="auto"/>
                <w:sz w:val="18"/>
                <w:szCs w:val="18"/>
              </w:rPr>
              <w:t>No</w:t>
            </w:r>
            <w:r w:rsidRPr="005C1284">
              <w:rPr>
                <w:rFonts w:ascii="Arial" w:hAnsi="Arial" w:cs="Arial"/>
                <w:caps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0A1" w14:textId="77777777" w:rsidR="00621190" w:rsidRPr="005C1284" w:rsidRDefault="006211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016B2" w14:textId="77777777" w:rsidR="00621190" w:rsidRPr="005C1284" w:rsidRDefault="00621190">
            <w:pPr>
              <w:rPr>
                <w:rFonts w:ascii="Arial" w:hAnsi="Arial" w:cs="Arial"/>
                <w:caps w:val="0"/>
                <w:color w:val="auto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03938C13" w14:textId="77777777" w:rsidR="00621190" w:rsidRPr="005C1284" w:rsidRDefault="006211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21190" w:rsidRPr="005C1284" w14:paraId="6345A1DA" w14:textId="77777777" w:rsidTr="00251BA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A1D" w14:textId="77777777" w:rsidR="00172C4D" w:rsidRPr="005C1284" w:rsidRDefault="00251BAE" w:rsidP="006211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>APELLIDO PATERNO: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3E9A" w14:textId="77777777" w:rsidR="00172C4D" w:rsidRPr="005C1284" w:rsidRDefault="00251BAE" w:rsidP="006211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>APELLIDO MATERNO: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B5B" w14:textId="77777777" w:rsidR="00172C4D" w:rsidRPr="005C1284" w:rsidRDefault="00251BAE" w:rsidP="006211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>NOMBRE(S):</w:t>
            </w:r>
          </w:p>
        </w:tc>
      </w:tr>
      <w:tr w:rsidR="00251BAE" w:rsidRPr="005C1284" w14:paraId="3D3B9A17" w14:textId="77777777" w:rsidTr="00251BA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257" w14:textId="77777777" w:rsidR="00251BAE" w:rsidRPr="005C1284" w:rsidRDefault="00251BAE" w:rsidP="006211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646D" w14:textId="77777777" w:rsidR="00251BAE" w:rsidRPr="005C1284" w:rsidRDefault="00251BAE" w:rsidP="006211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7280" w14:textId="77777777" w:rsidR="00251BAE" w:rsidRPr="005C1284" w:rsidRDefault="00251BAE" w:rsidP="006211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51BAE" w:rsidRPr="005C1284" w14:paraId="1826D7D1" w14:textId="77777777" w:rsidTr="00251BA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0B5" w14:textId="77777777" w:rsidR="00251BAE" w:rsidRPr="005C1284" w:rsidRDefault="00251BAE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>CARRERA: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6D1D" w14:textId="77777777" w:rsidR="00251BAE" w:rsidRPr="005C1284" w:rsidRDefault="00251BAE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1BE8" w:rsidRPr="005C1284" w14:paraId="44301F59" w14:textId="77777777" w:rsidTr="00251BA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E15" w14:textId="77777777" w:rsidR="00621190" w:rsidRPr="005C1284" w:rsidRDefault="00251BAE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>CLAVE ÚNICA: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51A" w14:textId="77777777" w:rsidR="001250BC" w:rsidRPr="005C1284" w:rsidRDefault="001250BC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3622" w14:textId="77777777" w:rsidR="00621190" w:rsidRPr="005C1284" w:rsidRDefault="00251BAE" w:rsidP="006211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>SEMESTRE: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9F53" w14:textId="77777777" w:rsidR="00621190" w:rsidRPr="005C1284" w:rsidRDefault="00621190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21190" w:rsidRPr="005C1284" w14:paraId="7AA6AE3C" w14:textId="77777777" w:rsidTr="00251BAE">
        <w:trPr>
          <w:trHeight w:val="70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E44" w14:textId="6294F838" w:rsidR="00621190" w:rsidRPr="005C1284" w:rsidRDefault="005516B5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 xml:space="preserve">INSTITUCIÓN DONDE PRESTA LAS PRÁCTICAS PROFESIONALES 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D85" w14:textId="77777777" w:rsidR="001250BC" w:rsidRPr="005C1284" w:rsidRDefault="001250BC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21190" w:rsidRPr="005C1284" w14:paraId="51E492E4" w14:textId="77777777" w:rsidTr="00251BAE">
        <w:trPr>
          <w:trHeight w:val="70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3978" w14:textId="77777777" w:rsidR="00621190" w:rsidRPr="005C1284" w:rsidRDefault="00251BAE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>NOMBRE DEL DEPARTAMENTO: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C3B" w14:textId="77777777" w:rsidR="001250BC" w:rsidRPr="005C1284" w:rsidRDefault="001250BC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21190" w:rsidRPr="005C1284" w14:paraId="2E102D2D" w14:textId="77777777" w:rsidTr="00251BAE">
        <w:trPr>
          <w:trHeight w:val="70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E67" w14:textId="77777777" w:rsidR="00621190" w:rsidRPr="005C1284" w:rsidRDefault="00251BAE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>NOMBRE DEL ASESOR EXTERNO: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2CA2" w14:textId="77777777" w:rsidR="001250BC" w:rsidRPr="005C1284" w:rsidRDefault="001250BC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21190" w:rsidRPr="005C1284" w14:paraId="0728D7A8" w14:textId="77777777" w:rsidTr="00251BAE">
        <w:trPr>
          <w:trHeight w:val="7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E799" w14:textId="77777777" w:rsidR="00621190" w:rsidRPr="005C1284" w:rsidRDefault="00251BAE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>TELÉFONO DEL DEPARTAMENTO: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0AB" w14:textId="77777777" w:rsidR="00621190" w:rsidRPr="005C1284" w:rsidRDefault="00621190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98F" w14:textId="77777777" w:rsidR="00621190" w:rsidRPr="005C1284" w:rsidRDefault="00251BAE" w:rsidP="00251BA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>HORARIO: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5795" w14:textId="77777777" w:rsidR="00621190" w:rsidRPr="005C1284" w:rsidRDefault="00621190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21190" w:rsidRPr="005C1284" w14:paraId="1016BA14" w14:textId="77777777" w:rsidTr="00251BAE">
        <w:trPr>
          <w:trHeight w:val="70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0A7E" w14:textId="77777777" w:rsidR="00621190" w:rsidRPr="005C1284" w:rsidRDefault="00251BAE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>PERIODO QUE COMPRENDE EL REPORTE: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208" w14:textId="77777777" w:rsidR="001250BC" w:rsidRPr="005C1284" w:rsidRDefault="001250BC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E2B21" w:rsidRPr="005C1284" w14:paraId="0F3989A6" w14:textId="77777777" w:rsidTr="00251BAE">
        <w:trPr>
          <w:trHeight w:val="70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B1" w14:textId="77777777" w:rsidR="00DE2B21" w:rsidRPr="005C1284" w:rsidRDefault="00251BAE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>NÚMERO DE HORAS DEL PERIODO: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33A0" w14:textId="4DBDCE2D" w:rsidR="00DE2B21" w:rsidRPr="005C1284" w:rsidRDefault="000545D5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>TOTAL</w:t>
            </w:r>
            <w:proofErr w:type="gramEnd"/>
            <w:r w:rsidRPr="005C128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51BAE" w:rsidRPr="005C1284">
              <w:rPr>
                <w:rFonts w:ascii="Arial" w:hAnsi="Arial" w:cs="Arial"/>
                <w:color w:val="auto"/>
                <w:sz w:val="18"/>
                <w:szCs w:val="18"/>
              </w:rPr>
              <w:t>DE HORAS ACUMULADAS:</w:t>
            </w:r>
          </w:p>
        </w:tc>
      </w:tr>
      <w:tr w:rsidR="00DE2B21" w:rsidRPr="005C1284" w14:paraId="6235FC87" w14:textId="77777777" w:rsidTr="00251BAE">
        <w:trPr>
          <w:trHeight w:val="70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56FC" w14:textId="77777777" w:rsidR="00DE2B21" w:rsidRPr="005C1284" w:rsidRDefault="00DE2B21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56F" w14:textId="77777777" w:rsidR="00DE2B21" w:rsidRPr="005C1284" w:rsidRDefault="00DE2B21" w:rsidP="00172C4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C25B2A4" w14:textId="77777777" w:rsidR="00306BA6" w:rsidRPr="001250BC" w:rsidRDefault="00F979D1" w:rsidP="001250BC">
      <w:pPr>
        <w:pStyle w:val="Ttulo1"/>
        <w:pBdr>
          <w:bottom w:val="single" w:sz="4" w:space="3" w:color="7E97AD" w:themeColor="accent1"/>
        </w:pBdr>
        <w:shd w:val="clear" w:color="auto" w:fill="BFBFBF" w:themeFill="background1" w:themeFillShade="BF"/>
        <w:rPr>
          <w:b/>
          <w:color w:val="auto"/>
        </w:rPr>
      </w:pPr>
      <w:r>
        <w:rPr>
          <w:b/>
          <w:color w:val="auto"/>
        </w:rPr>
        <w:t>DESCRIPCIÓN</w:t>
      </w:r>
      <w:r w:rsidR="00DE103E">
        <w:rPr>
          <w:b/>
          <w:color w:val="auto"/>
        </w:rPr>
        <w:t xml:space="preserve"> </w:t>
      </w:r>
      <w:r>
        <w:rPr>
          <w:b/>
          <w:color w:val="auto"/>
        </w:rPr>
        <w:t>DE LAS ACTIVIDADES DESARROLADAS:</w:t>
      </w:r>
    </w:p>
    <w:tbl>
      <w:tblPr>
        <w:tblStyle w:val="TabladeInformedeestado"/>
        <w:tblW w:w="5000" w:type="pct"/>
        <w:tblLook w:val="04A0" w:firstRow="1" w:lastRow="0" w:firstColumn="1" w:lastColumn="0" w:noHBand="0" w:noVBand="1"/>
      </w:tblPr>
      <w:tblGrid>
        <w:gridCol w:w="1731"/>
        <w:gridCol w:w="1359"/>
        <w:gridCol w:w="2674"/>
        <w:gridCol w:w="1827"/>
        <w:gridCol w:w="1304"/>
      </w:tblGrid>
      <w:tr w:rsidR="00306BA6" w14:paraId="3C208CAF" w14:textId="77777777" w:rsidTr="00DE2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tcW w:w="973" w:type="pct"/>
            <w:tcBorders>
              <w:top w:val="nil"/>
              <w:bottom w:val="single" w:sz="4" w:space="0" w:color="auto"/>
            </w:tcBorders>
          </w:tcPr>
          <w:p w14:paraId="5D43111F" w14:textId="77777777" w:rsidR="00306BA6" w:rsidRDefault="00306BA6"/>
        </w:tc>
        <w:tc>
          <w:tcPr>
            <w:tcW w:w="764" w:type="pct"/>
            <w:tcBorders>
              <w:top w:val="nil"/>
              <w:bottom w:val="single" w:sz="4" w:space="0" w:color="auto"/>
            </w:tcBorders>
          </w:tcPr>
          <w:p w14:paraId="70F4C067" w14:textId="77777777" w:rsidR="00306BA6" w:rsidRDefault="00306BA6"/>
        </w:tc>
        <w:tc>
          <w:tcPr>
            <w:tcW w:w="1503" w:type="pct"/>
            <w:tcBorders>
              <w:top w:val="nil"/>
              <w:bottom w:val="single" w:sz="4" w:space="0" w:color="auto"/>
            </w:tcBorders>
          </w:tcPr>
          <w:p w14:paraId="78863011" w14:textId="77777777" w:rsidR="00306BA6" w:rsidRDefault="00306BA6"/>
        </w:tc>
        <w:tc>
          <w:tcPr>
            <w:tcW w:w="1027" w:type="pct"/>
            <w:tcBorders>
              <w:top w:val="nil"/>
              <w:bottom w:val="single" w:sz="4" w:space="0" w:color="auto"/>
            </w:tcBorders>
          </w:tcPr>
          <w:p w14:paraId="4EEEF7BB" w14:textId="77777777" w:rsidR="00306BA6" w:rsidRDefault="00306BA6"/>
        </w:tc>
        <w:tc>
          <w:tcPr>
            <w:tcW w:w="733" w:type="pct"/>
            <w:tcBorders>
              <w:top w:val="nil"/>
              <w:bottom w:val="single" w:sz="4" w:space="0" w:color="auto"/>
            </w:tcBorders>
          </w:tcPr>
          <w:p w14:paraId="40A2AF01" w14:textId="77777777" w:rsidR="00306BA6" w:rsidRDefault="00306BA6"/>
        </w:tc>
      </w:tr>
      <w:tr w:rsidR="00306BA6" w14:paraId="06D8C4C8" w14:textId="77777777" w:rsidTr="00DE2B21">
        <w:trPr>
          <w:trHeight w:val="396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47C1EED0" w14:textId="77777777" w:rsidR="00306BA6" w:rsidRDefault="00306BA6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75F38836" w14:textId="77777777" w:rsidR="00306BA6" w:rsidRDefault="00306BA6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1ABD79FA" w14:textId="77777777" w:rsidR="00306BA6" w:rsidRDefault="00306BA6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71FD371F" w14:textId="77777777" w:rsidR="00306BA6" w:rsidRDefault="00306BA6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1A388F29" w14:textId="77777777" w:rsidR="00306BA6" w:rsidRDefault="00306BA6"/>
        </w:tc>
      </w:tr>
      <w:tr w:rsidR="00306BA6" w14:paraId="097506EF" w14:textId="77777777" w:rsidTr="00DE2B21">
        <w:trPr>
          <w:trHeight w:val="429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4501D890" w14:textId="77777777" w:rsidR="00306BA6" w:rsidRDefault="00306BA6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72DDF715" w14:textId="77777777" w:rsidR="00306BA6" w:rsidRDefault="00306BA6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485CDA9D" w14:textId="77777777" w:rsidR="00306BA6" w:rsidRDefault="00306BA6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2D3B87C9" w14:textId="77777777" w:rsidR="00306BA6" w:rsidRDefault="00306BA6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5FD5002F" w14:textId="77777777" w:rsidR="00306BA6" w:rsidRDefault="00306BA6"/>
        </w:tc>
      </w:tr>
      <w:tr w:rsidR="00306BA6" w14:paraId="1B271D01" w14:textId="77777777" w:rsidTr="00DE2B21">
        <w:trPr>
          <w:trHeight w:val="396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6997BBF7" w14:textId="77777777" w:rsidR="00306BA6" w:rsidRDefault="00306BA6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7D12D4F5" w14:textId="77777777" w:rsidR="00306BA6" w:rsidRDefault="00306BA6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5680C03A" w14:textId="77777777" w:rsidR="00306BA6" w:rsidRDefault="00306BA6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245B496A" w14:textId="77777777" w:rsidR="00306BA6" w:rsidRDefault="00306BA6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5D1C20E7" w14:textId="77777777" w:rsidR="00306BA6" w:rsidRDefault="00306BA6"/>
        </w:tc>
      </w:tr>
      <w:tr w:rsidR="00C2536A" w14:paraId="2D6B64E0" w14:textId="77777777" w:rsidTr="00DE2B21">
        <w:trPr>
          <w:trHeight w:val="429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46907618" w14:textId="77777777" w:rsidR="00C2536A" w:rsidRDefault="00C2536A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2F0F628B" w14:textId="77777777" w:rsidR="00C2536A" w:rsidRDefault="00C2536A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7C443094" w14:textId="77777777" w:rsidR="00C2536A" w:rsidRDefault="00C2536A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5F08A5E9" w14:textId="77777777" w:rsidR="00C2536A" w:rsidRDefault="00C2536A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69D1B721" w14:textId="77777777" w:rsidR="00C2536A" w:rsidRDefault="00C2536A"/>
        </w:tc>
      </w:tr>
      <w:tr w:rsidR="004274DC" w14:paraId="3AC49AC7" w14:textId="77777777" w:rsidTr="00DE2B21">
        <w:trPr>
          <w:trHeight w:val="396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0C09B0D5" w14:textId="77777777" w:rsidR="004274DC" w:rsidRDefault="004274DC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6AD18B7B" w14:textId="77777777" w:rsidR="004274DC" w:rsidRDefault="004274DC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03E0DF0E" w14:textId="77777777" w:rsidR="004274DC" w:rsidRDefault="004274DC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64D9C8D1" w14:textId="77777777" w:rsidR="004274DC" w:rsidRDefault="004274DC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11F9E4A0" w14:textId="77777777" w:rsidR="004274DC" w:rsidRDefault="004274DC"/>
        </w:tc>
      </w:tr>
      <w:tr w:rsidR="004274DC" w14:paraId="2A8F042F" w14:textId="77777777" w:rsidTr="00DE2B21">
        <w:trPr>
          <w:trHeight w:val="429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2372972A" w14:textId="77777777" w:rsidR="004274DC" w:rsidRDefault="004274DC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7E1DFC0C" w14:textId="77777777" w:rsidR="004274DC" w:rsidRDefault="004274DC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5F5B57BC" w14:textId="77777777" w:rsidR="004274DC" w:rsidRDefault="004274DC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4E41BF68" w14:textId="77777777" w:rsidR="004274DC" w:rsidRDefault="004274DC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4B58D923" w14:textId="77777777" w:rsidR="004274DC" w:rsidRDefault="004274DC"/>
        </w:tc>
      </w:tr>
      <w:tr w:rsidR="004274DC" w14:paraId="3A0C49C2" w14:textId="77777777" w:rsidTr="00DE2B21">
        <w:trPr>
          <w:trHeight w:val="396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4BA04B33" w14:textId="77777777" w:rsidR="004274DC" w:rsidRDefault="004274DC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5F71D258" w14:textId="77777777" w:rsidR="004274DC" w:rsidRDefault="004274DC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2C9F6C9C" w14:textId="77777777" w:rsidR="004274DC" w:rsidRDefault="004274DC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7B167310" w14:textId="77777777" w:rsidR="004274DC" w:rsidRDefault="004274DC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27491736" w14:textId="77777777" w:rsidR="004274DC" w:rsidRDefault="004274DC"/>
        </w:tc>
      </w:tr>
      <w:tr w:rsidR="004274DC" w14:paraId="7B038A1C" w14:textId="77777777" w:rsidTr="00DE2B21">
        <w:trPr>
          <w:trHeight w:val="429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14:paraId="04767AD6" w14:textId="77777777" w:rsidR="004274DC" w:rsidRDefault="004274DC"/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505311AC" w14:textId="77777777" w:rsidR="004274DC" w:rsidRDefault="004274DC"/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1DD9DA97" w14:textId="77777777" w:rsidR="004274DC" w:rsidRDefault="004274DC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49A383EF" w14:textId="77777777" w:rsidR="004274DC" w:rsidRDefault="004274DC"/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210940B1" w14:textId="77777777" w:rsidR="004274DC" w:rsidRDefault="004274DC"/>
        </w:tc>
      </w:tr>
    </w:tbl>
    <w:p w14:paraId="51D63CC5" w14:textId="77777777" w:rsidR="00C2536A" w:rsidRDefault="00C2536A" w:rsidP="00C2536A"/>
    <w:tbl>
      <w:tblPr>
        <w:tblStyle w:val="TabladeInformedeestado"/>
        <w:tblpPr w:leftFromText="141" w:rightFromText="141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2964"/>
        <w:gridCol w:w="2964"/>
        <w:gridCol w:w="2964"/>
      </w:tblGrid>
      <w:tr w:rsidR="00DE2B21" w14:paraId="4058CFEA" w14:textId="77777777" w:rsidTr="00DE2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4" w:type="dxa"/>
            <w:tcBorders>
              <w:top w:val="single" w:sz="4" w:space="0" w:color="auto"/>
            </w:tcBorders>
          </w:tcPr>
          <w:p w14:paraId="22E64149" w14:textId="77777777" w:rsidR="00DE2B21" w:rsidRDefault="00DE2B21" w:rsidP="00251BAE">
            <w:r w:rsidRPr="00DE103E">
              <w:rPr>
                <w:rFonts w:ascii="Arial" w:hAnsi="Arial" w:cs="Arial"/>
                <w:color w:val="auto"/>
              </w:rPr>
              <w:t>FIRMA DEL ASESOR</w:t>
            </w:r>
            <w:r w:rsidR="00251BAE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2964" w:type="dxa"/>
          </w:tcPr>
          <w:p w14:paraId="766360B0" w14:textId="77777777" w:rsidR="00DE2B21" w:rsidRDefault="00DE2B21" w:rsidP="00DE2B21"/>
        </w:tc>
        <w:tc>
          <w:tcPr>
            <w:tcW w:w="2964" w:type="dxa"/>
            <w:tcBorders>
              <w:top w:val="single" w:sz="4" w:space="0" w:color="auto"/>
            </w:tcBorders>
          </w:tcPr>
          <w:p w14:paraId="5D81319A" w14:textId="77777777" w:rsidR="00DE2B21" w:rsidRDefault="00DE2B21" w:rsidP="00251BAE">
            <w:r w:rsidRPr="00DE103E">
              <w:rPr>
                <w:rFonts w:ascii="Arial" w:hAnsi="Arial" w:cs="Arial"/>
                <w:color w:val="auto"/>
              </w:rPr>
              <w:t>FIRMA D</w:t>
            </w:r>
            <w:r w:rsidR="00251BAE">
              <w:rPr>
                <w:rFonts w:ascii="Arial" w:hAnsi="Arial" w:cs="Arial"/>
                <w:color w:val="auto"/>
              </w:rPr>
              <w:t xml:space="preserve">EL practicante </w:t>
            </w:r>
          </w:p>
        </w:tc>
      </w:tr>
    </w:tbl>
    <w:p w14:paraId="2A2D1E39" w14:textId="77777777" w:rsidR="00C2536A" w:rsidRPr="00C2536A" w:rsidRDefault="00C2536A" w:rsidP="008D7523"/>
    <w:sectPr w:rsidR="00C2536A" w:rsidRPr="00C2536A" w:rsidSect="005C12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077" w:bottom="567" w:left="2268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92DD1" w14:textId="77777777" w:rsidR="00FE0792" w:rsidRDefault="00FE0792">
      <w:pPr>
        <w:spacing w:before="0" w:after="0"/>
      </w:pPr>
      <w:r>
        <w:separator/>
      </w:r>
    </w:p>
  </w:endnote>
  <w:endnote w:type="continuationSeparator" w:id="0">
    <w:p w14:paraId="19BA1B9F" w14:textId="77777777" w:rsidR="00FE0792" w:rsidRDefault="00FE07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672A" w14:textId="77777777" w:rsidR="008D7523" w:rsidRDefault="008D75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300EC" w14:textId="77777777" w:rsidR="00306BA6" w:rsidRDefault="006B6303">
    <w:pPr>
      <w:pStyle w:val="Piedepgina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B15C8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B973" w14:textId="0542343E" w:rsidR="005C1284" w:rsidRPr="008D7523" w:rsidRDefault="005C1284" w:rsidP="005C1284">
    <w:pPr>
      <w:pStyle w:val="Piedepgina"/>
      <w:pBdr>
        <w:top w:val="single" w:sz="4" w:space="16" w:color="B1C0CD" w:themeColor="accent1" w:themeTint="99"/>
      </w:pBdr>
      <w:ind w:left="-1843" w:right="-461"/>
      <w:jc w:val="both"/>
      <w:rPr>
        <w:sz w:val="13"/>
        <w:szCs w:val="13"/>
        <w:lang w:val="es-MX"/>
      </w:rPr>
    </w:pPr>
    <w:r w:rsidRPr="008D7523">
      <w:rPr>
        <w:sz w:val="13"/>
        <w:szCs w:val="13"/>
      </w:rPr>
      <w:t xml:space="preserve">AVISO DE PRIVACIDAD (VERSION SIMPLIFICADO) La Universidad Autónoma de San Luis Potosí recaba sus datos personales con la finalidad de realizar su actividad docente de investigación y difusión del conocimiento y cultura; así como vincularse con las instituciones públicas y privadas que apoyan estas funciones y los procesos y trámites administrativos inherentes a las mismas. Las transferencias que se realizan de datos personales no requieren consentimiento del titular, ya que no se trata de datos personales sensibles o bien se trata del cumplimiento de obligaciones establecidas en la ley. La Universidad Autónoma de San Luis Potosí se responsabiliza del manejo, tratamiento, uso y protección de aquellos datos que son proporcionados. El responsable Institucional de Datos Personales es el Lic. Alejandro Alfonso </w:t>
    </w:r>
    <w:proofErr w:type="spellStart"/>
    <w:r w:rsidRPr="008D7523">
      <w:rPr>
        <w:sz w:val="13"/>
        <w:szCs w:val="13"/>
      </w:rPr>
      <w:t>Serme</w:t>
    </w:r>
    <w:r w:rsidR="00CA7EF2" w:rsidRPr="008D7523">
      <w:rPr>
        <w:sz w:val="13"/>
        <w:szCs w:val="13"/>
      </w:rPr>
      <w:t>t</w:t>
    </w:r>
    <w:proofErr w:type="spellEnd"/>
    <w:r w:rsidRPr="008D7523">
      <w:rPr>
        <w:sz w:val="13"/>
        <w:szCs w:val="13"/>
      </w:rPr>
      <w:t xml:space="preserve"> Gómez. Para el derecho de acceso, rectificación, cancelación u oposición de sus datos personales deberá acudir a la Unidad Transparencia.</w:t>
    </w:r>
    <w:r w:rsidRPr="008D7523">
      <w:rPr>
        <w:sz w:val="11"/>
        <w:szCs w:val="11"/>
      </w:rPr>
      <w:t xml:space="preserve"> El Aviso de Privacidad Integral puede consultarse en:</w:t>
    </w:r>
    <w:r w:rsidRPr="008D7523">
      <w:rPr>
        <w:sz w:val="13"/>
        <w:szCs w:val="13"/>
        <w:lang w:val="es-MX"/>
      </w:rPr>
      <w:t xml:space="preserve"> </w:t>
    </w:r>
    <w:hyperlink r:id="rId1" w:history="1">
      <w:r w:rsidRPr="008D7523">
        <w:rPr>
          <w:rStyle w:val="Hipervnculo"/>
          <w:sz w:val="11"/>
          <w:szCs w:val="11"/>
          <w:lang w:val="es-MX"/>
        </w:rPr>
        <w:t>https://transparencia.uaslp.mx/Paginas/AVISO-DE-PRIVACIDAD/3151</w:t>
      </w:r>
    </w:hyperlink>
    <w:r w:rsidRPr="008D7523">
      <w:rPr>
        <w:sz w:val="13"/>
        <w:szCs w:val="13"/>
        <w:lang w:val="es-MX"/>
      </w:rPr>
      <w:t xml:space="preserve"> </w:t>
    </w:r>
  </w:p>
  <w:p w14:paraId="2EBBF6A2" w14:textId="2A8C76FC" w:rsidR="005C1284" w:rsidRPr="00411752" w:rsidRDefault="005C1284" w:rsidP="005C1284">
    <w:pPr>
      <w:spacing w:after="0"/>
      <w:ind w:left="-1560" w:right="-461"/>
      <w:jc w:val="both"/>
      <w:rPr>
        <w:sz w:val="13"/>
        <w:szCs w:val="13"/>
      </w:rPr>
    </w:pPr>
    <w:r w:rsidRPr="005C1284">
      <w:rPr>
        <w:sz w:val="15"/>
        <w:szCs w:val="15"/>
        <w:lang w:val="es-MX"/>
      </w:rPr>
      <w:t>FC.SS.FRM.06 2024</w:t>
    </w:r>
  </w:p>
  <w:p w14:paraId="0099F59B" w14:textId="77777777" w:rsidR="005C1284" w:rsidRPr="005C1284" w:rsidRDefault="005C1284" w:rsidP="005C1284">
    <w:pPr>
      <w:pStyle w:val="Piedepgina"/>
      <w:pBdr>
        <w:top w:val="single" w:sz="4" w:space="16" w:color="B1C0CD" w:themeColor="accent1" w:themeTint="99"/>
      </w:pBdr>
      <w:ind w:left="-1843"/>
      <w:jc w:val="both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255C8" w14:textId="77777777" w:rsidR="00FE0792" w:rsidRDefault="00FE0792">
      <w:pPr>
        <w:spacing w:before="0" w:after="0"/>
      </w:pPr>
      <w:r>
        <w:separator/>
      </w:r>
    </w:p>
  </w:footnote>
  <w:footnote w:type="continuationSeparator" w:id="0">
    <w:p w14:paraId="6F0239E5" w14:textId="77777777" w:rsidR="00FE0792" w:rsidRDefault="00FE07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7E96" w14:textId="77777777" w:rsidR="008D7523" w:rsidRDefault="008D75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393A2" w14:textId="77777777" w:rsidR="008D7523" w:rsidRDefault="008D75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F3239" w14:textId="77777777" w:rsidR="00FD4290" w:rsidRDefault="00FD4290" w:rsidP="00FD4290">
    <w:pPr>
      <w:spacing w:before="0" w:after="0"/>
      <w:jc w:val="center"/>
      <w:rPr>
        <w:rFonts w:ascii="Arial Narrow" w:eastAsiaTheme="majorEastAsia" w:hAnsi="Arial Narrow" w:cstheme="majorBidi"/>
        <w:caps/>
        <w:color w:val="7E97AD" w:themeColor="accent1"/>
        <w:kern w:val="28"/>
        <w:sz w:val="32"/>
        <w:szCs w:val="48"/>
      </w:rPr>
    </w:pPr>
    <w:r w:rsidRPr="00FD4290">
      <w:rPr>
        <w:rFonts w:ascii="Arial" w:eastAsiaTheme="majorEastAsia" w:hAnsi="Arial" w:cs="Arial"/>
        <w:caps/>
        <w:noProof/>
        <w:color w:val="7E97AD" w:themeColor="accent1"/>
        <w:kern w:val="28"/>
        <w:sz w:val="32"/>
        <w:szCs w:val="48"/>
        <w:lang w:val="es-MX" w:eastAsia="es-MX"/>
      </w:rPr>
      <w:drawing>
        <wp:anchor distT="0" distB="0" distL="114300" distR="114300" simplePos="0" relativeHeight="251658240" behindDoc="1" locked="0" layoutInCell="1" allowOverlap="1" wp14:anchorId="606C4E97" wp14:editId="360FD198">
          <wp:simplePos x="0" y="0"/>
          <wp:positionH relativeFrom="column">
            <wp:posOffset>-1497330</wp:posOffset>
          </wp:positionH>
          <wp:positionV relativeFrom="paragraph">
            <wp:posOffset>122555</wp:posOffset>
          </wp:positionV>
          <wp:extent cx="1384935" cy="1466850"/>
          <wp:effectExtent l="0" t="0" r="5715" b="0"/>
          <wp:wrapTight wrapText="bothSides">
            <wp:wrapPolygon edited="0">
              <wp:start x="0" y="0"/>
              <wp:lineTo x="0" y="21319"/>
              <wp:lineTo x="21392" y="21319"/>
              <wp:lineTo x="21392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NUEVO UASL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695E5" w14:textId="77777777" w:rsidR="00FD4290" w:rsidRPr="00FD4290" w:rsidRDefault="00FD4290" w:rsidP="00FD4290">
    <w:pPr>
      <w:spacing w:before="0" w:after="0"/>
      <w:jc w:val="center"/>
      <w:rPr>
        <w:rFonts w:ascii="Arial" w:eastAsiaTheme="majorEastAsia" w:hAnsi="Arial" w:cs="Arial"/>
        <w:caps/>
        <w:color w:val="auto"/>
        <w:kern w:val="28"/>
        <w:sz w:val="32"/>
        <w:szCs w:val="48"/>
      </w:rPr>
    </w:pPr>
    <w:r w:rsidRPr="00FD4290">
      <w:rPr>
        <w:rFonts w:ascii="Arial" w:eastAsiaTheme="majorEastAsia" w:hAnsi="Arial" w:cs="Arial"/>
        <w:caps/>
        <w:color w:val="auto"/>
        <w:kern w:val="28"/>
        <w:sz w:val="32"/>
        <w:szCs w:val="48"/>
      </w:rPr>
      <w:t>UNIVERSIDAD AUTÓNOMA DE SAN LUIS POTOSI</w:t>
    </w:r>
  </w:p>
  <w:p w14:paraId="2BC115EF" w14:textId="689285B6" w:rsidR="00FD4290" w:rsidRPr="004274DC" w:rsidRDefault="00FD4290" w:rsidP="00FD4290">
    <w:pPr>
      <w:spacing w:before="0" w:after="0"/>
      <w:jc w:val="center"/>
      <w:rPr>
        <w:rFonts w:ascii="Arial" w:eastAsiaTheme="majorEastAsia" w:hAnsi="Arial" w:cs="Arial"/>
        <w:caps/>
        <w:color w:val="auto"/>
        <w:kern w:val="28"/>
        <w:sz w:val="28"/>
        <w:szCs w:val="48"/>
      </w:rPr>
    </w:pPr>
    <w:r w:rsidRPr="004274DC">
      <w:rPr>
        <w:rFonts w:ascii="Arial" w:eastAsiaTheme="majorEastAsia" w:hAnsi="Arial" w:cs="Arial"/>
        <w:caps/>
        <w:color w:val="auto"/>
        <w:kern w:val="28"/>
        <w:sz w:val="28"/>
        <w:szCs w:val="48"/>
      </w:rPr>
      <w:t>FACULTAD DE</w:t>
    </w:r>
    <w:r w:rsidR="00DF27C1">
      <w:rPr>
        <w:rFonts w:ascii="Arial" w:eastAsiaTheme="majorEastAsia" w:hAnsi="Arial" w:cs="Arial"/>
        <w:caps/>
        <w:color w:val="auto"/>
        <w:kern w:val="28"/>
        <w:sz w:val="28"/>
        <w:szCs w:val="48"/>
      </w:rPr>
      <w:t xml:space="preserve"> CIENCIAS</w:t>
    </w:r>
  </w:p>
  <w:p w14:paraId="29733DF4" w14:textId="77777777" w:rsidR="004274DC" w:rsidRPr="005C1284" w:rsidRDefault="004274DC" w:rsidP="00FD4290">
    <w:pPr>
      <w:spacing w:before="0" w:after="0"/>
      <w:jc w:val="center"/>
      <w:rPr>
        <w:rFonts w:ascii="Arial Narrow" w:eastAsiaTheme="majorEastAsia" w:hAnsi="Arial Narrow" w:cstheme="majorBidi"/>
        <w:caps/>
        <w:color w:val="auto"/>
        <w:kern w:val="28"/>
        <w:sz w:val="13"/>
        <w:szCs w:val="21"/>
      </w:rPr>
    </w:pPr>
  </w:p>
  <w:p w14:paraId="451C8219" w14:textId="77777777" w:rsidR="00B15C8A" w:rsidRDefault="00DE2B21" w:rsidP="00FD4290">
    <w:pPr>
      <w:spacing w:before="0" w:after="0"/>
      <w:jc w:val="center"/>
      <w:rPr>
        <w:rFonts w:ascii="Arial Narrow" w:eastAsiaTheme="majorEastAsia" w:hAnsi="Arial Narrow" w:cstheme="majorBidi"/>
        <w:b/>
        <w:color w:val="auto"/>
        <w:kern w:val="28"/>
        <w:sz w:val="28"/>
        <w:szCs w:val="48"/>
      </w:rPr>
    </w:pPr>
    <w:r w:rsidRPr="00215E40">
      <w:rPr>
        <w:rFonts w:ascii="Arial Narrow" w:eastAsiaTheme="majorEastAsia" w:hAnsi="Arial Narrow" w:cstheme="majorBidi"/>
        <w:b/>
        <w:color w:val="auto"/>
        <w:kern w:val="28"/>
        <w:sz w:val="28"/>
        <w:szCs w:val="48"/>
      </w:rPr>
      <w:t>RE</w:t>
    </w:r>
    <w:r w:rsidR="00B15C8A">
      <w:rPr>
        <w:rFonts w:ascii="Arial Narrow" w:eastAsiaTheme="majorEastAsia" w:hAnsi="Arial Narrow" w:cstheme="majorBidi"/>
        <w:b/>
        <w:color w:val="auto"/>
        <w:kern w:val="28"/>
        <w:sz w:val="28"/>
        <w:szCs w:val="48"/>
      </w:rPr>
      <w:t>PORTE MENSUAL DE ACTIVIDADES</w:t>
    </w:r>
  </w:p>
  <w:p w14:paraId="71B7C55B" w14:textId="77777777" w:rsidR="00FD4290" w:rsidRPr="00215E40" w:rsidRDefault="00DE2B21" w:rsidP="005C1284">
    <w:pPr>
      <w:pBdr>
        <w:bottom w:val="single" w:sz="4" w:space="0" w:color="auto"/>
      </w:pBdr>
      <w:spacing w:before="0" w:after="0"/>
      <w:jc w:val="center"/>
      <w:rPr>
        <w:rFonts w:asciiTheme="majorHAnsi" w:eastAsiaTheme="majorEastAsia" w:hAnsiTheme="majorHAnsi" w:cstheme="majorBidi"/>
        <w:b/>
        <w:caps/>
        <w:color w:val="auto"/>
        <w:kern w:val="28"/>
        <w:sz w:val="32"/>
        <w:szCs w:val="48"/>
      </w:rPr>
    </w:pPr>
    <w:r w:rsidRPr="00215E40">
      <w:rPr>
        <w:rFonts w:ascii="Arial Narrow" w:eastAsiaTheme="majorEastAsia" w:hAnsi="Arial Narrow" w:cstheme="majorBidi"/>
        <w:b/>
        <w:color w:val="auto"/>
        <w:kern w:val="28"/>
        <w:sz w:val="28"/>
        <w:szCs w:val="48"/>
      </w:rPr>
      <w:t>PRÁCTICAS PROFESIONALES</w:t>
    </w:r>
  </w:p>
  <w:p w14:paraId="321B30D1" w14:textId="77777777" w:rsidR="00306BA6" w:rsidRDefault="00306BA6" w:rsidP="00FD4290">
    <w:pPr>
      <w:pStyle w:val="Encabezad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90"/>
    <w:rsid w:val="000545D5"/>
    <w:rsid w:val="00084263"/>
    <w:rsid w:val="00090F62"/>
    <w:rsid w:val="000D4037"/>
    <w:rsid w:val="001250BC"/>
    <w:rsid w:val="00172C4D"/>
    <w:rsid w:val="00215E40"/>
    <w:rsid w:val="00251BAE"/>
    <w:rsid w:val="002B0D0F"/>
    <w:rsid w:val="002B6C13"/>
    <w:rsid w:val="00306BA6"/>
    <w:rsid w:val="00325CE6"/>
    <w:rsid w:val="004274DC"/>
    <w:rsid w:val="0046461E"/>
    <w:rsid w:val="00470F9A"/>
    <w:rsid w:val="004A5D56"/>
    <w:rsid w:val="005516B5"/>
    <w:rsid w:val="00596F18"/>
    <w:rsid w:val="005C1284"/>
    <w:rsid w:val="005C3F96"/>
    <w:rsid w:val="00621190"/>
    <w:rsid w:val="006441FC"/>
    <w:rsid w:val="00651BE8"/>
    <w:rsid w:val="006638E2"/>
    <w:rsid w:val="0069067D"/>
    <w:rsid w:val="006B6303"/>
    <w:rsid w:val="0073367F"/>
    <w:rsid w:val="007367CB"/>
    <w:rsid w:val="007D5DBF"/>
    <w:rsid w:val="0086007F"/>
    <w:rsid w:val="008D074E"/>
    <w:rsid w:val="008D7523"/>
    <w:rsid w:val="008E50AA"/>
    <w:rsid w:val="00975CF6"/>
    <w:rsid w:val="009D2F4A"/>
    <w:rsid w:val="009D426C"/>
    <w:rsid w:val="00AC4ABA"/>
    <w:rsid w:val="00B15C8A"/>
    <w:rsid w:val="00C2020F"/>
    <w:rsid w:val="00C2536A"/>
    <w:rsid w:val="00CA7EF2"/>
    <w:rsid w:val="00D4300A"/>
    <w:rsid w:val="00DA40E2"/>
    <w:rsid w:val="00DE103E"/>
    <w:rsid w:val="00DE2B21"/>
    <w:rsid w:val="00DF27C1"/>
    <w:rsid w:val="00E307B4"/>
    <w:rsid w:val="00F729A9"/>
    <w:rsid w:val="00F979D1"/>
    <w:rsid w:val="00FB53F3"/>
    <w:rsid w:val="00FD2CB3"/>
    <w:rsid w:val="00FD4290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F6673"/>
  <w15:chartTrackingRefBased/>
  <w15:docId w15:val="{276E63B6-599F-4CF0-ACBB-1398DD5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s-E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Pr>
      <w:kern w:val="20"/>
    </w:rPr>
  </w:style>
  <w:style w:type="paragraph" w:styleId="Piedepgina">
    <w:name w:val="footer"/>
    <w:basedOn w:val="Normal"/>
    <w:link w:val="PiedepginaC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PiedepginaCar">
    <w:name w:val="Pie de página Car"/>
    <w:basedOn w:val="Fuentedeprrafopredeter"/>
    <w:link w:val="Piedepgina"/>
    <w:uiPriority w:val="99"/>
    <w:rPr>
      <w:kern w:val="20"/>
    </w:rPr>
  </w:style>
  <w:style w:type="paragraph" w:styleId="Sinespaciado">
    <w:name w:val="No Spacing"/>
    <w:link w:val="SinespaciadoCar"/>
    <w:uiPriority w:val="1"/>
    <w:qFormat/>
    <w:pPr>
      <w:spacing w:before="0" w:after="0"/>
    </w:pPr>
  </w:style>
  <w:style w:type="character" w:styleId="Textoennegrita">
    <w:name w:val="Strong"/>
    <w:basedOn w:val="Fuentedeprrafopredeter"/>
    <w:uiPriority w:val="1"/>
    <w:unhideWhenUsed/>
    <w:qFormat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table" w:styleId="Tablaconcuadrcula">
    <w:name w:val="Table Grid"/>
    <w:basedOn w:val="Tabla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erre">
    <w:name w:val="Closing"/>
    <w:basedOn w:val="Normal"/>
    <w:link w:val="CierreCar"/>
    <w:uiPriority w:val="99"/>
    <w:unhideWhenUsed/>
    <w:pPr>
      <w:spacing w:before="600" w:after="80"/>
    </w:pPr>
  </w:style>
  <w:style w:type="character" w:customStyle="1" w:styleId="CierreCar">
    <w:name w:val="Cierre Car"/>
    <w:basedOn w:val="Fuentedeprrafopredeter"/>
    <w:link w:val="Cierre"/>
    <w:uiPriority w:val="99"/>
    <w:rPr>
      <w:kern w:val="20"/>
    </w:rPr>
  </w:style>
  <w:style w:type="table" w:customStyle="1" w:styleId="TabladeInformedeestado">
    <w:name w:val="Tabla de Informe de estado"/>
    <w:basedOn w:val="Tabla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4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4DC"/>
    <w:rPr>
      <w:rFonts w:ascii="Segoe UI" w:hAnsi="Segoe UI" w:cs="Segoe UI"/>
      <w:kern w:val="2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C1284"/>
    <w:rPr>
      <w:color w:val="646464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284"/>
    <w:rPr>
      <w:color w:val="969696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transparencia.uaslp.mx/Paginas/AVISO-DE-PRIVACIDAD/315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634\AppData\Roaming\Microsoft\Plantillas\Informe%20del%20proyecto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B153CE81-979C-4675-8826-F2AE39BEF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C:\Users\18634\AppData\Roaming\Microsoft\Plantillas\Informe del proyecto.dotx</Template>
  <TotalTime>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ORLANDO ARMAS ALEJO</dc:creator>
  <cp:keywords/>
  <cp:lastModifiedBy>CATALINA ARENAS HUERTERO</cp:lastModifiedBy>
  <cp:revision>4</cp:revision>
  <cp:lastPrinted>2016-05-17T16:05:00Z</cp:lastPrinted>
  <dcterms:created xsi:type="dcterms:W3CDTF">2024-09-25T21:42:00Z</dcterms:created>
  <dcterms:modified xsi:type="dcterms:W3CDTF">2024-11-13T20:51:00Z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